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20567" w14:textId="6C1C0C9E" w:rsidR="00BA4020" w:rsidRDefault="00CC54A1" w:rsidP="00CC54A1">
      <w:pPr>
        <w:pStyle w:val="NoSpacing"/>
      </w:pPr>
      <w:r>
        <w:rPr>
          <w:u w:val="single"/>
        </w:rPr>
        <w:t>John SOTHILL</w:t>
      </w:r>
      <w:r>
        <w:t xml:space="preserve"> </w:t>
      </w:r>
      <w:proofErr w:type="gramStart"/>
      <w:r>
        <w:t xml:space="preserve">   (</w:t>
      </w:r>
      <w:proofErr w:type="gramEnd"/>
      <w:r>
        <w:t>d.1446)</w:t>
      </w:r>
    </w:p>
    <w:p w14:paraId="0B1CFDB1" w14:textId="723D1F2D" w:rsidR="0037794D" w:rsidRDefault="0037794D" w:rsidP="00CC54A1">
      <w:pPr>
        <w:pStyle w:val="NoSpacing"/>
      </w:pPr>
    </w:p>
    <w:p w14:paraId="2DE2042D" w14:textId="52C6EB84" w:rsidR="0037794D" w:rsidRDefault="0037794D" w:rsidP="00CC54A1">
      <w:pPr>
        <w:pStyle w:val="NoSpacing"/>
      </w:pPr>
    </w:p>
    <w:p w14:paraId="3446177F" w14:textId="25D2171A" w:rsidR="0037794D" w:rsidRDefault="0037794D" w:rsidP="00CC54A1">
      <w:pPr>
        <w:pStyle w:val="NoSpacing"/>
      </w:pPr>
      <w:r>
        <w:t xml:space="preserve">Son of Sir Gerard </w:t>
      </w:r>
      <w:proofErr w:type="spellStart"/>
      <w:r>
        <w:t>Sothill</w:t>
      </w:r>
      <w:proofErr w:type="spellEnd"/>
      <w:r>
        <w:t xml:space="preserve"> of </w:t>
      </w:r>
      <w:proofErr w:type="spellStart"/>
      <w:r>
        <w:t>Redbourn</w:t>
      </w:r>
      <w:proofErr w:type="spellEnd"/>
      <w:r>
        <w:t xml:space="preserve">, </w:t>
      </w:r>
      <w:proofErr w:type="gramStart"/>
      <w:r>
        <w:t>Lincolnshire(</w:t>
      </w:r>
      <w:proofErr w:type="gramEnd"/>
      <w:r>
        <w:t>d.1410)(q.v.).</w:t>
      </w:r>
    </w:p>
    <w:p w14:paraId="07CD15A4" w14:textId="2F05FA6B" w:rsidR="0037794D" w:rsidRDefault="0037794D" w:rsidP="00CC54A1">
      <w:pPr>
        <w:pStyle w:val="NoSpacing"/>
        <w:rPr>
          <w:rFonts w:eastAsia="Calibri"/>
          <w:lang w:val="en-US"/>
        </w:rPr>
      </w:pPr>
      <w:r w:rsidRPr="00690F74">
        <w:rPr>
          <w:rFonts w:eastAsia="Calibri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eastAsia="Calibri"/>
          <w:lang w:val="en-US"/>
        </w:rPr>
        <w:t>E.Mackman</w:t>
      </w:r>
      <w:proofErr w:type="spellEnd"/>
      <w:proofErr w:type="gramEnd"/>
      <w:r w:rsidRPr="00690F74">
        <w:rPr>
          <w:rFonts w:eastAsia="Calibri"/>
          <w:lang w:val="en-US"/>
        </w:rPr>
        <w:t>, D.Phil. Thesis, University of York, Department of History, August 1999 p.2</w:t>
      </w:r>
      <w:r>
        <w:rPr>
          <w:rFonts w:eastAsia="Calibri"/>
          <w:lang w:val="en-US"/>
        </w:rPr>
        <w:t>6</w:t>
      </w:r>
      <w:r w:rsidRPr="00690F74">
        <w:rPr>
          <w:rFonts w:eastAsia="Calibri"/>
          <w:lang w:val="en-US"/>
        </w:rPr>
        <w:t>9)</w:t>
      </w:r>
    </w:p>
    <w:p w14:paraId="1364B264" w14:textId="78121C00" w:rsidR="0037794D" w:rsidRDefault="0037794D" w:rsidP="00CC54A1">
      <w:pPr>
        <w:pStyle w:val="NoSpacing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= Joan(q.v.), daughter of Sir John </w:t>
      </w:r>
      <w:proofErr w:type="spellStart"/>
      <w:r>
        <w:rPr>
          <w:rFonts w:eastAsia="Calibri"/>
          <w:lang w:val="en-US"/>
        </w:rPr>
        <w:t>Pouger</w:t>
      </w:r>
      <w:proofErr w:type="spellEnd"/>
      <w:r>
        <w:rPr>
          <w:rFonts w:eastAsia="Calibri"/>
          <w:lang w:val="en-US"/>
        </w:rPr>
        <w:t xml:space="preserve"> of West </w:t>
      </w:r>
      <w:proofErr w:type="spellStart"/>
      <w:r>
        <w:rPr>
          <w:rFonts w:eastAsia="Calibri"/>
          <w:lang w:val="en-US"/>
        </w:rPr>
        <w:t>Rasen</w:t>
      </w:r>
      <w:proofErr w:type="spellEnd"/>
      <w:r>
        <w:rPr>
          <w:rFonts w:eastAsia="Calibri"/>
          <w:lang w:val="en-US"/>
        </w:rPr>
        <w:t>(q.v.).  (ibid.)</w:t>
      </w:r>
    </w:p>
    <w:p w14:paraId="69C9175F" w14:textId="276958E5" w:rsidR="0037794D" w:rsidRDefault="0037794D" w:rsidP="00CC54A1">
      <w:pPr>
        <w:pStyle w:val="NoSpacing"/>
      </w:pPr>
      <w:r>
        <w:rPr>
          <w:rFonts w:eastAsia="Calibri"/>
          <w:lang w:val="en-US"/>
        </w:rPr>
        <w:t xml:space="preserve">Children:   John(q.v.), Robert, Henry, </w:t>
      </w:r>
      <w:proofErr w:type="gramStart"/>
      <w:r>
        <w:rPr>
          <w:rFonts w:eastAsia="Calibri"/>
          <w:lang w:val="en-US"/>
        </w:rPr>
        <w:t>Gerard</w:t>
      </w:r>
      <w:proofErr w:type="gramEnd"/>
      <w:r>
        <w:rPr>
          <w:rFonts w:eastAsia="Calibri"/>
          <w:lang w:val="en-US"/>
        </w:rPr>
        <w:t xml:space="preserve"> and Nicholas.  (ibid.)</w:t>
      </w:r>
    </w:p>
    <w:p w14:paraId="2A1610AB" w14:textId="77777777" w:rsidR="00CC54A1" w:rsidRDefault="00CC54A1" w:rsidP="00CC54A1">
      <w:pPr>
        <w:pStyle w:val="NoSpacing"/>
      </w:pPr>
    </w:p>
    <w:p w14:paraId="2B8A3834" w14:textId="4B486E88" w:rsidR="00CC54A1" w:rsidRDefault="00CC54A1" w:rsidP="00CC54A1">
      <w:pPr>
        <w:pStyle w:val="NoSpacing"/>
      </w:pPr>
    </w:p>
    <w:p w14:paraId="26B50149" w14:textId="77777777" w:rsidR="00C77E92" w:rsidRPr="00C77E92" w:rsidRDefault="00C77E92" w:rsidP="00C77E92">
      <w:pPr>
        <w:spacing w:after="0" w:line="240" w:lineRule="auto"/>
        <w:rPr>
          <w:rFonts w:eastAsia="Calibri"/>
          <w:lang w:val="en-US"/>
        </w:rPr>
      </w:pPr>
      <w:r w:rsidRPr="00C77E92">
        <w:rPr>
          <w:rFonts w:eastAsia="Calibri"/>
          <w:lang w:val="en-US"/>
        </w:rPr>
        <w:t>29 Jun.1433</w:t>
      </w:r>
      <w:r w:rsidRPr="00C77E92">
        <w:rPr>
          <w:rFonts w:eastAsia="Calibri"/>
          <w:lang w:val="en-US"/>
        </w:rPr>
        <w:tab/>
        <w:t>He was involved in the Lincolnshire election.</w:t>
      </w:r>
    </w:p>
    <w:p w14:paraId="08FF16E1" w14:textId="77777777" w:rsidR="00C77E92" w:rsidRPr="00C77E92" w:rsidRDefault="00C77E92" w:rsidP="00C77E92">
      <w:pPr>
        <w:spacing w:after="0" w:line="240" w:lineRule="auto"/>
        <w:rPr>
          <w:rFonts w:eastAsia="Calibri"/>
          <w:lang w:val="en-US"/>
        </w:rPr>
      </w:pPr>
      <w:r w:rsidRPr="00C77E92">
        <w:rPr>
          <w:rFonts w:eastAsia="Calibri"/>
          <w:lang w:val="en-US"/>
        </w:rPr>
        <w:tab/>
      </w:r>
      <w:r w:rsidRPr="00C77E92">
        <w:rPr>
          <w:rFonts w:eastAsia="Calibri"/>
          <w:lang w:val="en-US"/>
        </w:rPr>
        <w:tab/>
        <w:t>(“The Lincolnshire Gentry and the Wars of the Roses” by Jonathon S.</w:t>
      </w:r>
    </w:p>
    <w:p w14:paraId="3D1D628C" w14:textId="77777777" w:rsidR="00C77E92" w:rsidRPr="00C77E92" w:rsidRDefault="00C77E92" w:rsidP="00C77E92">
      <w:pPr>
        <w:spacing w:after="0" w:line="240" w:lineRule="auto"/>
        <w:rPr>
          <w:rFonts w:eastAsia="Calibri"/>
          <w:lang w:val="en-US"/>
        </w:rPr>
      </w:pPr>
      <w:r w:rsidRPr="00C77E92">
        <w:rPr>
          <w:rFonts w:eastAsia="Calibri"/>
          <w:lang w:val="en-US"/>
        </w:rPr>
        <w:tab/>
      </w:r>
      <w:r w:rsidRPr="00C77E92">
        <w:rPr>
          <w:rFonts w:eastAsia="Calibri"/>
          <w:lang w:val="en-US"/>
        </w:rPr>
        <w:tab/>
      </w:r>
      <w:proofErr w:type="spellStart"/>
      <w:r w:rsidRPr="00C77E92">
        <w:rPr>
          <w:rFonts w:eastAsia="Calibri"/>
          <w:lang w:val="en-US"/>
        </w:rPr>
        <w:t>Mackman</w:t>
      </w:r>
      <w:proofErr w:type="spellEnd"/>
      <w:r w:rsidRPr="00C77E92">
        <w:rPr>
          <w:rFonts w:eastAsia="Calibri"/>
          <w:lang w:val="en-US"/>
        </w:rPr>
        <w:t>, D.Phil. Thesis, University of York, Department of History.</w:t>
      </w:r>
    </w:p>
    <w:p w14:paraId="34C5307F" w14:textId="772175C2" w:rsidR="00C77E92" w:rsidRPr="00C77E92" w:rsidRDefault="00C77E92" w:rsidP="00C77E92">
      <w:pPr>
        <w:spacing w:after="0" w:line="240" w:lineRule="auto"/>
        <w:rPr>
          <w:rFonts w:eastAsia="Calibri"/>
          <w:lang w:val="en-US"/>
        </w:rPr>
      </w:pPr>
      <w:r w:rsidRPr="00C77E92">
        <w:rPr>
          <w:rFonts w:eastAsia="Calibri"/>
          <w:lang w:val="en-US"/>
        </w:rPr>
        <w:tab/>
      </w:r>
      <w:r w:rsidRPr="00C77E92">
        <w:rPr>
          <w:rFonts w:eastAsia="Calibri"/>
          <w:lang w:val="en-US"/>
        </w:rPr>
        <w:tab/>
        <w:t>August 1999 p.178)</w:t>
      </w:r>
    </w:p>
    <w:p w14:paraId="709AF2B0" w14:textId="77777777" w:rsidR="00CC54A1" w:rsidRDefault="00CC54A1" w:rsidP="00CC54A1">
      <w:pPr>
        <w:pStyle w:val="NoSpacing"/>
      </w:pPr>
      <w:r>
        <w:t>22 Mar.1446</w:t>
      </w:r>
      <w:r>
        <w:tab/>
        <w:t>Writs of diem clausit extremum to the Escheators of Lincolnshire,</w:t>
      </w:r>
    </w:p>
    <w:p w14:paraId="035D34F0" w14:textId="0F840896" w:rsidR="00CC54A1" w:rsidRDefault="00CC54A1" w:rsidP="00CC54A1">
      <w:pPr>
        <w:pStyle w:val="NoSpacing"/>
      </w:pPr>
      <w:r>
        <w:tab/>
      </w:r>
      <w:r>
        <w:tab/>
        <w:t>Yorkshire and</w:t>
      </w:r>
      <w:r w:rsidR="0037794D">
        <w:t xml:space="preserve"> </w:t>
      </w:r>
      <w:r>
        <w:t>Wiltshire.   (C.F.R. 1446-52 p.2)</w:t>
      </w:r>
    </w:p>
    <w:p w14:paraId="29C49D5A" w14:textId="77777777" w:rsidR="00CC54A1" w:rsidRDefault="00CC54A1" w:rsidP="00CC54A1">
      <w:pPr>
        <w:pStyle w:val="NoSpacing"/>
      </w:pPr>
    </w:p>
    <w:p w14:paraId="76D54814" w14:textId="77777777" w:rsidR="00CC54A1" w:rsidRDefault="00CC54A1" w:rsidP="00CC54A1">
      <w:pPr>
        <w:pStyle w:val="NoSpacing"/>
      </w:pPr>
    </w:p>
    <w:p w14:paraId="4B043CBD" w14:textId="38A36400" w:rsidR="00CC54A1" w:rsidRDefault="00CC54A1" w:rsidP="00CC54A1">
      <w:pPr>
        <w:pStyle w:val="NoSpacing"/>
      </w:pPr>
    </w:p>
    <w:p w14:paraId="4E50F2C0" w14:textId="6F4015A2" w:rsidR="0037794D" w:rsidRDefault="0037794D" w:rsidP="00CC54A1">
      <w:pPr>
        <w:pStyle w:val="NoSpacing"/>
      </w:pPr>
      <w:r>
        <w:t>27 October 2020</w:t>
      </w:r>
    </w:p>
    <w:p w14:paraId="088AEC8E" w14:textId="62A7F03F" w:rsidR="00C77E92" w:rsidRPr="00CC54A1" w:rsidRDefault="00C77E92" w:rsidP="00CC54A1">
      <w:pPr>
        <w:pStyle w:val="NoSpacing"/>
      </w:pPr>
      <w:r>
        <w:t>27 December 2020</w:t>
      </w:r>
    </w:p>
    <w:sectPr w:rsidR="00C77E92" w:rsidRPr="00CC54A1" w:rsidSect="00C04D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48F7FD" w14:textId="77777777" w:rsidR="00CC54A1" w:rsidRDefault="00CC54A1" w:rsidP="00552EBA">
      <w:pPr>
        <w:spacing w:after="0" w:line="240" w:lineRule="auto"/>
      </w:pPr>
      <w:r>
        <w:separator/>
      </w:r>
    </w:p>
  </w:endnote>
  <w:endnote w:type="continuationSeparator" w:id="0">
    <w:p w14:paraId="1611CCAC" w14:textId="77777777" w:rsidR="00CC54A1" w:rsidRDefault="00CC54A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902F4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CDE35C" w14:textId="424C7D35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37794D">
      <w:fldChar w:fldCharType="begin"/>
    </w:r>
    <w:r w:rsidR="0037794D">
      <w:instrText xml:space="preserve"> DATE \@ "dd MMMM yyyy" </w:instrText>
    </w:r>
    <w:r w:rsidR="0037794D">
      <w:fldChar w:fldCharType="separate"/>
    </w:r>
    <w:r w:rsidR="00C77E92">
      <w:rPr>
        <w:noProof/>
      </w:rPr>
      <w:t>27 December 2020</w:t>
    </w:r>
    <w:r w:rsidR="0037794D">
      <w:rPr>
        <w:noProof/>
      </w:rPr>
      <w:fldChar w:fldCharType="end"/>
    </w:r>
  </w:p>
  <w:p w14:paraId="3698054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07308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9AF1C1" w14:textId="77777777" w:rsidR="00CC54A1" w:rsidRDefault="00CC54A1" w:rsidP="00552EBA">
      <w:pPr>
        <w:spacing w:after="0" w:line="240" w:lineRule="auto"/>
      </w:pPr>
      <w:r>
        <w:separator/>
      </w:r>
    </w:p>
  </w:footnote>
  <w:footnote w:type="continuationSeparator" w:id="0">
    <w:p w14:paraId="37B6EF37" w14:textId="77777777" w:rsidR="00CC54A1" w:rsidRDefault="00CC54A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503E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98CC7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DD11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7794D"/>
    <w:rsid w:val="00552EBA"/>
    <w:rsid w:val="00C04D8F"/>
    <w:rsid w:val="00C33865"/>
    <w:rsid w:val="00C77E92"/>
    <w:rsid w:val="00CC54A1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C30A1"/>
  <w15:docId w15:val="{7175F647-9EFA-4737-9806-87256E5DB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2011-05-30T20:05:00Z</dcterms:created>
  <dcterms:modified xsi:type="dcterms:W3CDTF">2020-12-27T16:55:00Z</dcterms:modified>
</cp:coreProperties>
</file>